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57911085" w:rsidR="00E15850" w:rsidRPr="00092214" w:rsidRDefault="00E15850" w:rsidP="00E15850">
      <w:pPr>
        <w:jc w:val="center"/>
        <w:rPr>
          <w:rFonts w:ascii="Times New Roman" w:hAnsi="Times New Roman"/>
          <w:bCs/>
        </w:rPr>
      </w:pPr>
      <w:r w:rsidRPr="00092214"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4C18FB22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ОАС ИТ, ОАС ИМ</w:t>
            </w:r>
          </w:p>
        </w:tc>
      </w:tr>
      <w:tr w:rsidR="00E15850" w:rsidRPr="00092214" w14:paraId="07F26132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4CB07C9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3E736F3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63108D" w:rsidRPr="3E736F3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СКЛАДИШТЕЊЕ ПОДАТАКА И ОТКРИВАЊЕ ЗНАЊА</w:t>
            </w:r>
          </w:p>
        </w:tc>
      </w:tr>
      <w:tr w:rsidR="00E15850" w:rsidRPr="00092214" w14:paraId="7FDFED69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7774C1A5" w:rsidR="00E15850" w:rsidRPr="0063108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7842F43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="0063108D" w:rsidRPr="7842F43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Марија </w:t>
            </w:r>
            <w:r w:rsidR="21BF371A" w:rsidRPr="7842F43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Д. </w:t>
            </w:r>
            <w:r w:rsidR="0063108D" w:rsidRPr="7842F43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Благојевић</w:t>
            </w:r>
          </w:p>
        </w:tc>
      </w:tr>
      <w:tr w:rsidR="00E15850" w:rsidRPr="00092214" w14:paraId="4156EA72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7E4CA4DD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57C0041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66451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изборни</w:t>
            </w:r>
          </w:p>
        </w:tc>
      </w:tr>
      <w:tr w:rsidR="00E15850" w:rsidRPr="00092214" w14:paraId="73C683EA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5E1D053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6310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7CEC00C0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DA0CD7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8AFCFB3" w:rsidRPr="0DA0CD7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01B29C33" w:rsidR="00E15850" w:rsidRPr="0063108D" w:rsidRDefault="0063108D" w:rsidP="006310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108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са складиштима података, компонентама система за складиштење података и архитектуром система за откривање знања, процесом претходне обраде и техникама откривања знања.  </w:t>
            </w:r>
          </w:p>
        </w:tc>
      </w:tr>
      <w:tr w:rsidR="00E15850" w:rsidRPr="00092214" w14:paraId="4080A0B6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4AF8A350" w:rsidR="00E15850" w:rsidRPr="0063108D" w:rsidRDefault="0063108D" w:rsidP="006310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108D">
              <w:rPr>
                <w:rFonts w:ascii="Times New Roman" w:hAnsi="Times New Roman"/>
                <w:sz w:val="20"/>
                <w:szCs w:val="20"/>
                <w:lang w:val="sr-Cyrl-CS"/>
              </w:rPr>
              <w:t>Студент познаје складишта података и уме да креира коцку података. Разуме појам ОЛАП система као и компоненте система за складиштење података и архитектуру система за откривање знања. Уме да изврши претходну обраду података и да прим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63108D">
              <w:rPr>
                <w:rFonts w:ascii="Times New Roman" w:hAnsi="Times New Roman"/>
                <w:sz w:val="20"/>
                <w:szCs w:val="20"/>
                <w:lang w:val="sr-Cyrl-CS"/>
              </w:rPr>
              <w:t>ни одабране технике за откривање знања.</w:t>
            </w:r>
          </w:p>
        </w:tc>
      </w:tr>
      <w:tr w:rsidR="00E15850" w:rsidRPr="00092214" w14:paraId="7A6AA253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1CE8DF06" w:rsidR="00E15850" w:rsidRPr="00B126B1" w:rsidRDefault="0063108D" w:rsidP="00F43C4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108D">
              <w:rPr>
                <w:rFonts w:ascii="Times New Roman" w:hAnsi="Times New Roman"/>
                <w:sz w:val="20"/>
                <w:szCs w:val="20"/>
                <w:lang w:val="sr-Cyrl-CS"/>
              </w:rPr>
              <w:t>Појам и модели складишта података. Концепти, алгоритми, технике и системи за складиштење података и откривање знања. Архитектура складишта података. Имплементација складишта података. Екстракција података, пречишћавање, трансформација, коцка података. ОЛАП обрада упита. Процес откривање знања. Веза система за откривање знања са складиштима података и ОЛАП системима. Претходна обрада података. Технике откривање знања. Упитни језик за откривање знања. Класификација и предикција. Анализа кластера. Правила асоцијације. Стабла одлучивања. Неуронске мреже. Апликације за откривање знања и трендови развоја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2CC0AD4A" w:rsidR="00E15850" w:rsidRPr="00092214" w:rsidRDefault="0063108D" w:rsidP="00F43C4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108D">
              <w:rPr>
                <w:rFonts w:ascii="Times New Roman" w:hAnsi="Times New Roman"/>
                <w:sz w:val="20"/>
                <w:szCs w:val="20"/>
                <w:lang w:val="sr-Cyrl-CS"/>
              </w:rPr>
              <w:t>Вежбе прате излагање на предавањима и уводе студенте у практичан рад са складиштима података и техникама откривања знања који се раде на лабораторијским вежбама.</w:t>
            </w:r>
          </w:p>
        </w:tc>
      </w:tr>
      <w:tr w:rsidR="00E15850" w:rsidRPr="00092214" w14:paraId="4F433D38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698DEA5" w14:textId="1E8E862A" w:rsidR="007A4539" w:rsidRDefault="58BB52B5" w:rsidP="78712E1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[1] </w:t>
            </w:r>
            <w:r w:rsidR="00746A5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>Делибашић, Б. Алгоритми машинског учења за откривање законитости у подацима, ФОН, 2009, ISBN 978-86-7680-178-7</w:t>
            </w:r>
          </w:p>
          <w:p w14:paraId="3BF76D2D" w14:textId="19A6ED72" w:rsidR="000155E9" w:rsidRDefault="2DF7322A" w:rsidP="78712E1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[2] </w:t>
            </w:r>
            <w:proofErr w:type="spellStart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>Alejandro</w:t>
            </w:r>
            <w:proofErr w:type="spellEnd"/>
            <w:r w:rsidR="000155E9" w:rsidRPr="78712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</w:t>
            </w:r>
            <w:proofErr w:type="spellStart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>Esteban</w:t>
            </w:r>
            <w:proofErr w:type="spellEnd"/>
            <w:r w:rsidR="000155E9" w:rsidRPr="78712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Z. Data warehouse systems: design and implementation, Springer 2014, ISBN - 978-3-642-54654-9</w:t>
            </w:r>
          </w:p>
          <w:p w14:paraId="21EE9480" w14:textId="30146776" w:rsidR="003F1B09" w:rsidRPr="003F1B09" w:rsidRDefault="32945A9E" w:rsidP="003F1B0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[3] </w:t>
            </w:r>
            <w:proofErr w:type="spellStart"/>
            <w:r w:rsidR="003F1B09">
              <w:rPr>
                <w:rFonts w:ascii="Times New Roman" w:hAnsi="Times New Roman"/>
                <w:sz w:val="20"/>
                <w:szCs w:val="20"/>
              </w:rPr>
              <w:t>Кисић</w:t>
            </w:r>
            <w:proofErr w:type="spellEnd"/>
            <w:r w:rsidR="003F1B09">
              <w:rPr>
                <w:rFonts w:ascii="Times New Roman" w:hAnsi="Times New Roman"/>
                <w:sz w:val="20"/>
                <w:szCs w:val="20"/>
              </w:rPr>
              <w:t xml:space="preserve"> Емилија, </w:t>
            </w:r>
            <w:r w:rsidR="003F1B09" w:rsidRPr="003F1B09">
              <w:rPr>
                <w:rFonts w:ascii="Times New Roman" w:hAnsi="Times New Roman"/>
                <w:sz w:val="20"/>
                <w:szCs w:val="20"/>
              </w:rPr>
              <w:t>Машинско учење : практикум за лабораторијске вежбе</w:t>
            </w:r>
            <w:r w:rsidR="003F1B09">
              <w:rPr>
                <w:rFonts w:ascii="Times New Roman" w:hAnsi="Times New Roman"/>
                <w:sz w:val="20"/>
                <w:szCs w:val="20"/>
              </w:rPr>
              <w:t xml:space="preserve">, 2023. </w:t>
            </w:r>
            <w:r w:rsidR="003F1B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ISBN </w:t>
            </w:r>
            <w:r w:rsidR="003F1B09" w:rsidRPr="003F1B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978-86-82434-03-0</w:t>
            </w:r>
          </w:p>
          <w:p w14:paraId="35370838" w14:textId="2448F1E8" w:rsidR="000155E9" w:rsidRPr="000155E9" w:rsidRDefault="0866543D" w:rsidP="78712E1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[4] </w:t>
            </w:r>
            <w:proofErr w:type="spellStart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>Liu</w:t>
            </w:r>
            <w:proofErr w:type="spellEnd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>Henry</w:t>
            </w:r>
            <w:proofErr w:type="spellEnd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H.</w:t>
            </w:r>
            <w:r w:rsidR="000155E9" w:rsidRPr="78712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Machine learning: a quantitative approach, Danvers : </w:t>
            </w:r>
            <w:proofErr w:type="spellStart"/>
            <w:r w:rsidR="000155E9" w:rsidRPr="78712E14">
              <w:rPr>
                <w:rFonts w:ascii="Times New Roman" w:hAnsi="Times New Roman"/>
                <w:sz w:val="20"/>
                <w:szCs w:val="20"/>
                <w:lang w:val="en-US"/>
              </w:rPr>
              <w:t>PerfMath</w:t>
            </w:r>
            <w:proofErr w:type="spellEnd"/>
            <w:r w:rsidR="000155E9" w:rsidRPr="78712E14">
              <w:rPr>
                <w:rFonts w:ascii="Times New Roman" w:hAnsi="Times New Roman"/>
                <w:sz w:val="20"/>
                <w:szCs w:val="20"/>
                <w:lang w:val="en-US"/>
              </w:rPr>
              <w:t>, 2019, ISBN 978-1-986487-52-8</w:t>
            </w:r>
          </w:p>
          <w:p w14:paraId="5D123E90" w14:textId="5C8517B0" w:rsidR="00E15850" w:rsidRDefault="1EA761D0" w:rsidP="78712E1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[5] </w:t>
            </w:r>
            <w:proofErr w:type="spellStart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>Гојгић</w:t>
            </w:r>
            <w:proofErr w:type="spellEnd"/>
            <w:r w:rsidR="000155E9" w:rsidRPr="78712E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Н., Вељовић А. Примена складишта података у систему менаџмента квалитетом у образовању, ФТН Чачак, 2013, ISBN </w:t>
            </w:r>
            <w:r w:rsidR="00FE2276" w:rsidRPr="00FE2276">
              <w:rPr>
                <w:rFonts w:ascii="Times New Roman" w:hAnsi="Times New Roman"/>
                <w:sz w:val="20"/>
                <w:szCs w:val="20"/>
                <w:lang w:val="sr-Cyrl-CS"/>
              </w:rPr>
              <w:t>978-86-7776-155-7</w:t>
            </w:r>
          </w:p>
          <w:p w14:paraId="0B40C7F2" w14:textId="6FA517C1" w:rsidR="00FE2276" w:rsidRPr="00FE2276" w:rsidRDefault="00FE2276" w:rsidP="78712E1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[6] </w:t>
            </w:r>
            <w:r w:rsidRPr="00FE227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A. </w:t>
            </w:r>
            <w:proofErr w:type="spellStart"/>
            <w:proofErr w:type="gramStart"/>
            <w:r w:rsidRPr="00FE2276">
              <w:rPr>
                <w:rFonts w:ascii="Times New Roman" w:hAnsi="Times New Roman"/>
                <w:sz w:val="20"/>
                <w:szCs w:val="20"/>
                <w:lang w:val="en-GB"/>
              </w:rPr>
              <w:t>Jung,“</w:t>
            </w:r>
            <w:proofErr w:type="gramEnd"/>
            <w:r w:rsidRPr="00FE2276">
              <w:rPr>
                <w:rFonts w:ascii="Times New Roman" w:hAnsi="Times New Roman"/>
                <w:sz w:val="20"/>
                <w:szCs w:val="20"/>
                <w:lang w:val="en-GB"/>
              </w:rPr>
              <w:t>Machine</w:t>
            </w:r>
            <w:proofErr w:type="spellEnd"/>
            <w:r w:rsidRPr="00FE227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Learning: The Basics,” Springer, Singapore, 2022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доступно на: </w:t>
            </w:r>
            <w:r w:rsidRPr="00FE2276">
              <w:rPr>
                <w:rFonts w:ascii="Times New Roman" w:hAnsi="Times New Roman"/>
                <w:sz w:val="20"/>
                <w:szCs w:val="20"/>
                <w:lang w:val="en-GB"/>
              </w:rPr>
              <w:t>https://alexjungaalto.github.io/MLBasicsBook.pdf</w:t>
            </w:r>
          </w:p>
        </w:tc>
      </w:tr>
      <w:tr w:rsidR="00E15850" w:rsidRPr="00092214" w14:paraId="7B19B1F3" w14:textId="77777777" w:rsidTr="69669C88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3D1310D8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6310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1F79F5BB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6310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24D4BBE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6310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E15850" w:rsidRPr="00092214" w14:paraId="62C82CEB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76C4CDFD" w:rsidR="00E15850" w:rsidRPr="00092214" w:rsidRDefault="0063108D" w:rsidP="00F43C4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108D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радионице); активирани облици учења: вербално смисаоно рецептивно учење, учење открићем, кооперативно учење, практично учење</w:t>
            </w:r>
          </w:p>
        </w:tc>
      </w:tr>
      <w:tr w:rsidR="00E15850" w:rsidRPr="00092214" w14:paraId="4CEDBD4D" w14:textId="77777777" w:rsidTr="69669C88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69669C88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7856C59A" w:rsidR="00E15850" w:rsidRPr="00F43C4F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69669C88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60F65622" w:rsidR="00E15850" w:rsidRPr="00B126B1" w:rsidRDefault="1C6C5EC4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4F9F3F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B126B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126B1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3244963F" w:rsidR="00E15850" w:rsidRPr="00B126B1" w:rsidRDefault="6D2F0E2B" w:rsidP="69669C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9669C88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E15850" w:rsidRPr="00092214" w14:paraId="14EA7C6B" w14:textId="77777777" w:rsidTr="69669C88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771F6881" w:rsidR="00E15850" w:rsidRPr="00B126B1" w:rsidRDefault="00B126B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B126B1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B126B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00B126B1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00066B30" w:rsidR="00E15850" w:rsidRPr="00B126B1" w:rsidRDefault="668D2B9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9669C8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E15850" w:rsidRPr="00092214" w14:paraId="5CC9ED10" w14:textId="77777777" w:rsidTr="69669C88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056CBDB5" w:rsidR="00E15850" w:rsidRPr="00B126B1" w:rsidRDefault="35C2B79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4F9F3F0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627CE74F" w:rsidR="00E15850" w:rsidRPr="00B126B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B126B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69669C88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3507F11C" w:rsidR="00E15850" w:rsidRPr="00B126B1" w:rsidRDefault="5770B02F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4F9F3F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B126B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B126B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2A84"/>
    <w:multiLevelType w:val="hybridMultilevel"/>
    <w:tmpl w:val="7BD6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1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155E9"/>
    <w:rsid w:val="00042567"/>
    <w:rsid w:val="000723CF"/>
    <w:rsid w:val="00191F13"/>
    <w:rsid w:val="00250DB3"/>
    <w:rsid w:val="00283516"/>
    <w:rsid w:val="00390E2C"/>
    <w:rsid w:val="003F1B09"/>
    <w:rsid w:val="0063108D"/>
    <w:rsid w:val="00664516"/>
    <w:rsid w:val="00746A59"/>
    <w:rsid w:val="00770393"/>
    <w:rsid w:val="007A4539"/>
    <w:rsid w:val="00995558"/>
    <w:rsid w:val="00B126B1"/>
    <w:rsid w:val="00E15850"/>
    <w:rsid w:val="00F43C4F"/>
    <w:rsid w:val="00FE2276"/>
    <w:rsid w:val="0866543D"/>
    <w:rsid w:val="08AFCFB3"/>
    <w:rsid w:val="0DA0CD74"/>
    <w:rsid w:val="10842803"/>
    <w:rsid w:val="1BE8A7FD"/>
    <w:rsid w:val="1C6C5EC4"/>
    <w:rsid w:val="1EA718EC"/>
    <w:rsid w:val="1EA761D0"/>
    <w:rsid w:val="21BF371A"/>
    <w:rsid w:val="2DF7322A"/>
    <w:rsid w:val="32945A9E"/>
    <w:rsid w:val="35C2B796"/>
    <w:rsid w:val="3E4474C5"/>
    <w:rsid w:val="3E736F30"/>
    <w:rsid w:val="41118C43"/>
    <w:rsid w:val="5770B02F"/>
    <w:rsid w:val="57C00417"/>
    <w:rsid w:val="58BB52B5"/>
    <w:rsid w:val="668D2B91"/>
    <w:rsid w:val="69669C88"/>
    <w:rsid w:val="6D2F0E2B"/>
    <w:rsid w:val="74F9F3F0"/>
    <w:rsid w:val="7842F439"/>
    <w:rsid w:val="787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annotation reference"/>
    <w:basedOn w:val="a"/>
    <w:uiPriority w:val="99"/>
    <w:semiHidden/>
    <w:unhideWhenUsed/>
    <w:rsid w:val="00390E2C"/>
    <w:rPr>
      <w:sz w:val="16"/>
      <w:szCs w:val="16"/>
    </w:rPr>
  </w:style>
  <w:style w:type="paragraph" w:styleId="a3">
    <w:name w:val="annotation text"/>
    <w:basedOn w:val="Normal"/>
    <w:link w:val="Char"/>
    <w:uiPriority w:val="99"/>
    <w:semiHidden/>
    <w:unhideWhenUsed/>
    <w:rsid w:val="00390E2C"/>
    <w:rPr>
      <w:sz w:val="20"/>
      <w:szCs w:val="20"/>
    </w:rPr>
  </w:style>
  <w:style w:type="character" w:customStyle="1" w:styleId="Char">
    <w:name w:val="Текст коментара Char"/>
    <w:basedOn w:val="a"/>
    <w:link w:val="a3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a4">
    <w:name w:val="annotation subject"/>
    <w:basedOn w:val="a3"/>
    <w:next w:val="a3"/>
    <w:link w:val="Char0"/>
    <w:uiPriority w:val="99"/>
    <w:semiHidden/>
    <w:unhideWhenUsed/>
    <w:rsid w:val="00390E2C"/>
    <w:rPr>
      <w:b/>
      <w:bCs/>
    </w:rPr>
  </w:style>
  <w:style w:type="character" w:customStyle="1" w:styleId="Char0">
    <w:name w:val="Тема коментара Char"/>
    <w:basedOn w:val="Char"/>
    <w:link w:val="a4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a5">
    <w:name w:val="Balloon Text"/>
    <w:basedOn w:val="Normal"/>
    <w:link w:val="Char1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a6">
    <w:name w:val="List Paragraph"/>
    <w:basedOn w:val="Normal"/>
    <w:uiPriority w:val="34"/>
    <w:qFormat/>
    <w:rsid w:val="007A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C9C-4DD8-4939-A7C1-242FEBF8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Марија Благојевић</cp:lastModifiedBy>
  <cp:revision>2</cp:revision>
  <dcterms:created xsi:type="dcterms:W3CDTF">2023-11-03T06:56:00Z</dcterms:created>
  <dcterms:modified xsi:type="dcterms:W3CDTF">2023-11-03T06:56:00Z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ab80e21198d8d622204e8e3c24d320254b8751907bc2feb3f7ec4305aa5edb1a</vt:lpwstr>
  </property>
</Properties>
</file>